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44C" w:rsidRDefault="00F7101A">
      <w:pPr>
        <w:pStyle w:val="p"/>
        <w:spacing w:before="15" w:after="3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Convention de formation professionnelle</w:t>
      </w:r>
      <w:r>
        <w:rPr>
          <w:rFonts w:ascii="Calibri" w:eastAsia="Calibri" w:hAnsi="Calibri" w:cs="Calibri"/>
          <w:b/>
          <w:bCs/>
          <w:sz w:val="40"/>
          <w:szCs w:val="40"/>
        </w:rPr>
        <w:br/>
      </w:r>
      <w:r>
        <w:rPr>
          <w:rFonts w:ascii="Calibri" w:eastAsia="Calibri" w:hAnsi="Calibri" w:cs="Calibri"/>
          <w:sz w:val="22"/>
          <w:szCs w:val="22"/>
        </w:rPr>
        <w:t>(Articles L. 6353-1 et L. 6353-2 du code du travail) </w:t>
      </w:r>
    </w:p>
    <w:p w:rsidR="006D444C" w:rsidRDefault="00F7101A">
      <w:pPr>
        <w:pStyle w:val="p"/>
        <w:spacing w:before="15" w:after="3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:rsidR="006D444C" w:rsidRDefault="00F7101A">
      <w:pPr>
        <w:pStyle w:val="Titre2"/>
        <w:keepNext w:val="0"/>
        <w:spacing w:before="75" w:after="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 w:val="0"/>
          <w:iCs w:val="0"/>
          <w:sz w:val="24"/>
          <w:szCs w:val="24"/>
        </w:rPr>
        <w:t>Entre l'organisme de formation: </w:t>
      </w:r>
      <w:r>
        <w:rPr>
          <w:rStyle w:val="tag"/>
          <w:rFonts w:ascii="Calibri" w:eastAsia="Calibri" w:hAnsi="Calibri" w:cs="Calibri"/>
          <w:i w:val="0"/>
          <w:iCs w:val="0"/>
          <w:sz w:val="24"/>
          <w:szCs w:val="24"/>
        </w:rPr>
        <w:t>P&amp;H Formation</w:t>
      </w:r>
    </w:p>
    <w:p w:rsidR="006D444C" w:rsidRDefault="00F7101A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(ci-après nommé l'organisme de formation)</w:t>
      </w:r>
      <w:r>
        <w:rPr>
          <w:rFonts w:ascii="Calibri" w:eastAsia="Calibri" w:hAnsi="Calibri" w:cs="Calibri"/>
          <w:i/>
          <w:iCs/>
          <w:sz w:val="16"/>
          <w:szCs w:val="16"/>
        </w:rPr>
        <w:br/>
      </w:r>
      <w:r>
        <w:rPr>
          <w:rFonts w:ascii="Calibri" w:eastAsia="Calibri" w:hAnsi="Calibri" w:cs="Calibri"/>
          <w:sz w:val="18"/>
          <w:szCs w:val="18"/>
        </w:rPr>
        <w:t>Situé: </w:t>
      </w:r>
      <w:r>
        <w:rPr>
          <w:rStyle w:val="tag"/>
          <w:rFonts w:ascii="Calibri" w:eastAsia="Calibri" w:hAnsi="Calibri" w:cs="Calibri"/>
          <w:sz w:val="18"/>
          <w:szCs w:val="18"/>
        </w:rPr>
        <w:t>25 rue Allison Holt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  </w:t>
      </w:r>
      <w:r>
        <w:rPr>
          <w:rStyle w:val="tag"/>
          <w:rFonts w:ascii="Calibri" w:eastAsia="Calibri" w:hAnsi="Calibri" w:cs="Calibri"/>
          <w:sz w:val="18"/>
          <w:szCs w:val="18"/>
        </w:rPr>
        <w:t>069876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  </w:t>
      </w:r>
      <w:proofErr w:type="spellStart"/>
      <w:r>
        <w:rPr>
          <w:rStyle w:val="tag"/>
          <w:rFonts w:ascii="Calibri" w:eastAsia="Calibri" w:hAnsi="Calibri" w:cs="Calibri"/>
          <w:sz w:val="18"/>
          <w:szCs w:val="18"/>
        </w:rPr>
        <w:t>Nouillork</w:t>
      </w:r>
      <w:proofErr w:type="spellEnd"/>
      <w:r>
        <w:rPr>
          <w:rStyle w:val="tag"/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t xml:space="preserve">Déclaration d'activité </w:t>
      </w:r>
      <w:r>
        <w:rPr>
          <w:rFonts w:ascii="Calibri" w:eastAsia="Calibri" w:hAnsi="Calibri" w:cs="Calibri"/>
          <w:sz w:val="18"/>
          <w:szCs w:val="18"/>
        </w:rPr>
        <w:t>n° </w:t>
      </w:r>
      <w:r>
        <w:rPr>
          <w:rStyle w:val="tag"/>
          <w:rFonts w:ascii="Calibri" w:eastAsia="Calibri" w:hAnsi="Calibri" w:cs="Calibri"/>
          <w:sz w:val="18"/>
          <w:szCs w:val="18"/>
        </w:rPr>
        <w:t>NDA0909696969</w:t>
      </w:r>
      <w:r>
        <w:rPr>
          <w:rFonts w:ascii="Calibri" w:eastAsia="Calibri" w:hAnsi="Calibri" w:cs="Calibri"/>
          <w:b/>
          <w:bCs/>
          <w:sz w:val="18"/>
          <w:szCs w:val="18"/>
        </w:rPr>
        <w:t>  (</w:t>
      </w:r>
      <w:r>
        <w:rPr>
          <w:rStyle w:val="tag"/>
          <w:rFonts w:ascii="Calibri" w:eastAsia="Calibri" w:hAnsi="Calibri" w:cs="Calibri"/>
          <w:sz w:val="18"/>
          <w:szCs w:val="18"/>
        </w:rPr>
        <w:t>Rhône</w:t>
      </w:r>
      <w:r>
        <w:rPr>
          <w:rFonts w:ascii="Calibri" w:eastAsia="Calibri" w:hAnsi="Calibri" w:cs="Calibri"/>
          <w:b/>
          <w:bCs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, Numéro SIRET:</w:t>
      </w:r>
      <w:r>
        <w:rPr>
          <w:rFonts w:ascii="Calibri" w:eastAsia="Calibri" w:hAnsi="Calibri" w:cs="Calibri"/>
          <w:b/>
          <w:bCs/>
          <w:sz w:val="18"/>
          <w:szCs w:val="18"/>
        </w:rPr>
        <w:t> </w:t>
      </w:r>
      <w:r>
        <w:rPr>
          <w:rStyle w:val="tag"/>
          <w:rFonts w:ascii="Calibri" w:eastAsia="Calibri" w:hAnsi="Calibri" w:cs="Calibri"/>
          <w:sz w:val="18"/>
          <w:szCs w:val="18"/>
        </w:rPr>
        <w:t>090909696969</w:t>
      </w:r>
      <w:r>
        <w:rPr>
          <w:rStyle w:val="tag"/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t>Représenté par: </w:t>
      </w:r>
      <w:r>
        <w:rPr>
          <w:rStyle w:val="tag"/>
          <w:rFonts w:ascii="Calibri" w:eastAsia="Calibri" w:hAnsi="Calibri" w:cs="Calibri"/>
          <w:sz w:val="18"/>
          <w:szCs w:val="18"/>
        </w:rPr>
        <w:t xml:space="preserve">Louis </w:t>
      </w:r>
      <w:proofErr w:type="spellStart"/>
      <w:r>
        <w:rPr>
          <w:rStyle w:val="tag"/>
          <w:rFonts w:ascii="Calibri" w:eastAsia="Calibri" w:hAnsi="Calibri" w:cs="Calibri"/>
          <w:sz w:val="18"/>
          <w:szCs w:val="18"/>
        </w:rPr>
        <w:t>Litt</w:t>
      </w:r>
      <w:proofErr w:type="spellEnd"/>
    </w:p>
    <w:p w:rsidR="006D444C" w:rsidRDefault="00F7101A">
      <w:pPr>
        <w:pStyle w:val="Titre2"/>
        <w:keepNext w:val="0"/>
        <w:spacing w:before="75" w:after="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 w:val="0"/>
          <w:iCs w:val="0"/>
          <w:sz w:val="24"/>
          <w:szCs w:val="24"/>
        </w:rPr>
        <w:t> </w:t>
      </w:r>
    </w:p>
    <w:p w:rsidR="006D444C" w:rsidRDefault="00F7101A">
      <w:pPr>
        <w:pStyle w:val="Titre2"/>
        <w:keepNext w:val="0"/>
        <w:spacing w:before="75" w:after="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 w:val="0"/>
          <w:iCs w:val="0"/>
          <w:sz w:val="24"/>
          <w:szCs w:val="24"/>
        </w:rPr>
        <w:t>Et le bénéficiaire: </w:t>
      </w:r>
      <w:r>
        <w:rPr>
          <w:rStyle w:val="tag"/>
          <w:rFonts w:ascii="Calibri" w:eastAsia="Calibri" w:hAnsi="Calibri" w:cs="Calibri"/>
          <w:i w:val="0"/>
          <w:iCs w:val="0"/>
          <w:sz w:val="24"/>
          <w:szCs w:val="24"/>
        </w:rPr>
        <w:t>Nom de l'entreprise cliente</w:t>
      </w:r>
    </w:p>
    <w:p w:rsidR="006D444C" w:rsidRDefault="00F7101A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(ci-après nommé le bénéficiaire)</w:t>
      </w:r>
      <w:r>
        <w:rPr>
          <w:rFonts w:ascii="Calibri" w:eastAsia="Calibri" w:hAnsi="Calibri" w:cs="Calibri"/>
          <w:i/>
          <w:iCs/>
          <w:sz w:val="16"/>
          <w:szCs w:val="16"/>
        </w:rPr>
        <w:br/>
      </w:r>
      <w:r>
        <w:rPr>
          <w:rFonts w:ascii="Calibri" w:eastAsia="Calibri" w:hAnsi="Calibri" w:cs="Calibri"/>
          <w:sz w:val="18"/>
          <w:szCs w:val="18"/>
        </w:rPr>
        <w:t xml:space="preserve">Situé: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    </w:t>
      </w:r>
    </w:p>
    <w:p w:rsidR="006D444C" w:rsidRDefault="00F7101A">
      <w:pPr>
        <w:pStyle w:val="p"/>
        <w:spacing w:before="15" w:after="30"/>
        <w:rPr>
          <w:rStyle w:val="iftag"/>
          <w:rFonts w:ascii="Calibri" w:eastAsia="Calibri" w:hAnsi="Calibri" w:cs="Calibri"/>
          <w:sz w:val="18"/>
          <w:szCs w:val="18"/>
        </w:rPr>
      </w:pPr>
      <w:r>
        <w:rPr>
          <w:rStyle w:val="iftag"/>
          <w:rFonts w:ascii="Calibri" w:eastAsia="Calibri" w:hAnsi="Calibri" w:cs="Calibri"/>
          <w:sz w:val="18"/>
          <w:szCs w:val="18"/>
        </w:rPr>
        <w:t>Représenté par: </w:t>
      </w:r>
      <w:r>
        <w:rPr>
          <w:rStyle w:val="iftag"/>
          <w:rFonts w:ascii="Calibri" w:eastAsia="Calibri" w:hAnsi="Calibri" w:cs="Calibri"/>
          <w:b/>
          <w:bCs/>
          <w:sz w:val="18"/>
          <w:szCs w:val="18"/>
        </w:rPr>
        <w:t xml:space="preserve">  </w:t>
      </w:r>
    </w:p>
    <w:p w:rsidR="006D444C" w:rsidRDefault="00F7101A">
      <w:pPr>
        <w:pStyle w:val="Titre2"/>
        <w:keepNext w:val="0"/>
        <w:spacing w:before="75" w:after="15"/>
        <w:rPr>
          <w:rStyle w:val="iftag"/>
          <w:rFonts w:ascii="Calibri" w:eastAsia="Calibri" w:hAnsi="Calibri" w:cs="Calibri"/>
        </w:rPr>
      </w:pPr>
      <w:r>
        <w:rPr>
          <w:rStyle w:val="iftag"/>
          <w:rFonts w:ascii="Calibri" w:eastAsia="Calibri" w:hAnsi="Calibri" w:cs="Calibri"/>
          <w:i w:val="0"/>
          <w:iCs w:val="0"/>
          <w:sz w:val="24"/>
          <w:szCs w:val="24"/>
        </w:rPr>
        <w:t> </w:t>
      </w:r>
    </w:p>
    <w:p w:rsidR="006D444C" w:rsidRDefault="00F7101A">
      <w:pPr>
        <w:pStyle w:val="Titre2"/>
        <w:keepNext w:val="0"/>
        <w:spacing w:before="75" w:after="15"/>
        <w:rPr>
          <w:rStyle w:val="iftag"/>
          <w:rFonts w:ascii="Calibri" w:eastAsia="Calibri" w:hAnsi="Calibri" w:cs="Calibri"/>
        </w:rPr>
      </w:pPr>
      <w:r>
        <w:rPr>
          <w:rStyle w:val="iftag"/>
          <w:rFonts w:ascii="Calibri" w:eastAsia="Calibri" w:hAnsi="Calibri" w:cs="Calibri"/>
          <w:i w:val="0"/>
          <w:iCs w:val="0"/>
          <w:sz w:val="24"/>
          <w:szCs w:val="24"/>
        </w:rPr>
        <w:t xml:space="preserve">Avec le financeur: </w:t>
      </w:r>
      <w:r>
        <w:rPr>
          <w:rStyle w:val="tag"/>
          <w:rFonts w:ascii="Calibri" w:eastAsia="Calibri" w:hAnsi="Calibri" w:cs="Calibri"/>
          <w:i w:val="0"/>
          <w:iCs w:val="0"/>
          <w:sz w:val="24"/>
          <w:szCs w:val="24"/>
        </w:rPr>
        <w:t>Nom de l'OPCA</w:t>
      </w:r>
    </w:p>
    <w:p w:rsidR="006D444C" w:rsidRDefault="00F7101A">
      <w:pPr>
        <w:pStyle w:val="p"/>
        <w:spacing w:before="15" w:after="30"/>
        <w:rPr>
          <w:rStyle w:val="iftag"/>
          <w:rFonts w:ascii="Calibri" w:eastAsia="Calibri" w:hAnsi="Calibri" w:cs="Calibri"/>
          <w:sz w:val="18"/>
          <w:szCs w:val="18"/>
        </w:rPr>
      </w:pPr>
      <w:r>
        <w:rPr>
          <w:rStyle w:val="iftag"/>
          <w:rFonts w:ascii="Calibri" w:eastAsia="Calibri" w:hAnsi="Calibri" w:cs="Calibri"/>
          <w:i/>
          <w:iCs/>
          <w:sz w:val="16"/>
          <w:szCs w:val="16"/>
        </w:rPr>
        <w:t xml:space="preserve">(ci-après nommé le </w:t>
      </w:r>
      <w:r>
        <w:rPr>
          <w:rStyle w:val="iftag"/>
          <w:rFonts w:ascii="Calibri" w:eastAsia="Calibri" w:hAnsi="Calibri" w:cs="Calibri"/>
          <w:i/>
          <w:iCs/>
          <w:sz w:val="16"/>
          <w:szCs w:val="16"/>
        </w:rPr>
        <w:t>financeur)</w:t>
      </w:r>
      <w:r>
        <w:rPr>
          <w:rStyle w:val="iftag"/>
          <w:rFonts w:ascii="Calibri" w:eastAsia="Calibri" w:hAnsi="Calibri" w:cs="Calibri"/>
          <w:i/>
          <w:iCs/>
          <w:sz w:val="16"/>
          <w:szCs w:val="16"/>
        </w:rPr>
        <w:br/>
      </w:r>
      <w:r>
        <w:rPr>
          <w:rStyle w:val="iftag"/>
          <w:rFonts w:ascii="Calibri" w:eastAsia="Calibri" w:hAnsi="Calibri" w:cs="Calibri"/>
          <w:sz w:val="18"/>
          <w:szCs w:val="18"/>
        </w:rPr>
        <w:t xml:space="preserve">Situé:     </w:t>
      </w:r>
    </w:p>
    <w:p w:rsidR="006D444C" w:rsidRDefault="00F7101A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:rsidR="006D444C" w:rsidRDefault="00F7101A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Est conclue la convention suivante en application des dispositions du livre IX du Code du travail portant sur l'organisation de la formation professionnelle continue dans le cadre de l’éducation permanente.</w:t>
      </w:r>
    </w:p>
    <w:p w:rsidR="006D444C" w:rsidRDefault="00F7101A">
      <w:pPr>
        <w:pStyle w:val="Titre1"/>
        <w:keepNext w:val="0"/>
        <w:spacing w:before="150" w:after="7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kern w:val="36"/>
          <w:sz w:val="28"/>
          <w:szCs w:val="28"/>
        </w:rPr>
        <w:t>1. Objet, nature et duré</w:t>
      </w:r>
      <w:r>
        <w:rPr>
          <w:rFonts w:ascii="Calibri" w:eastAsia="Calibri" w:hAnsi="Calibri" w:cs="Calibri"/>
          <w:kern w:val="36"/>
          <w:sz w:val="28"/>
          <w:szCs w:val="28"/>
        </w:rPr>
        <w:t>e de la formation</w:t>
      </w:r>
    </w:p>
    <w:p w:rsidR="006D444C" w:rsidRDefault="00F7101A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Le bénéficiaire entend faire participer une partie de son personnel à l’action de formation suivante organisée par l’organisme de formation.</w:t>
      </w:r>
      <w:r>
        <w:rPr>
          <w:rFonts w:ascii="Calibri" w:eastAsia="Calibri" w:hAnsi="Calibri" w:cs="Calibri"/>
          <w:sz w:val="18"/>
          <w:szCs w:val="18"/>
        </w:rPr>
        <w:br/>
        <w:t> </w:t>
      </w:r>
    </w:p>
    <w:tbl>
      <w:tblPr>
        <w:tblStyle w:val="table"/>
        <w:tblW w:w="5000" w:type="pct"/>
        <w:tblInd w:w="80" w:type="dxa"/>
        <w:tblCellMar>
          <w:top w:w="75" w:type="dxa"/>
          <w:left w:w="75" w:type="dxa"/>
          <w:bottom w:w="75" w:type="dxa"/>
          <w:right w:w="75" w:type="dxa"/>
        </w:tblCellMar>
        <w:tblLook w:val="05E0" w:firstRow="1" w:lastRow="1" w:firstColumn="1" w:lastColumn="1" w:noHBand="0" w:noVBand="1"/>
      </w:tblPr>
      <w:tblGrid>
        <w:gridCol w:w="10626"/>
      </w:tblGrid>
      <w:tr w:rsidR="006D444C">
        <w:tc>
          <w:tcPr>
            <w:tcW w:w="0" w:type="auto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444C" w:rsidRDefault="00F7101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Style w:val="tag"/>
                <w:rFonts w:ascii="Calibri" w:eastAsia="Calibri" w:hAnsi="Calibri" w:cs="Calibri"/>
                <w:b/>
                <w:bCs/>
                <w:color w:val="000000"/>
              </w:rPr>
              <w:t>Nom de ma session de formation</w:t>
            </w:r>
          </w:p>
        </w:tc>
      </w:tr>
    </w:tbl>
    <w:p w:rsidR="006D444C" w:rsidRDefault="00F7101A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:rsidR="006D444C" w:rsidRDefault="00F7101A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Type d’action de formation (art. L6313-1 du code du </w:t>
      </w:r>
      <w:r>
        <w:rPr>
          <w:rFonts w:ascii="Calibri" w:eastAsia="Calibri" w:hAnsi="Calibri" w:cs="Calibri"/>
          <w:sz w:val="18"/>
          <w:szCs w:val="18"/>
        </w:rPr>
        <w:t>travail): </w:t>
      </w:r>
      <w:r>
        <w:rPr>
          <w:rStyle w:val="tag"/>
          <w:rFonts w:ascii="Calibri" w:eastAsia="Calibri" w:hAnsi="Calibri" w:cs="Calibri"/>
          <w:b/>
          <w:bCs/>
          <w:sz w:val="18"/>
          <w:szCs w:val="18"/>
        </w:rPr>
        <w:t>Action d'adaptation et de développement des compétences des salariés</w:t>
      </w:r>
    </w:p>
    <w:p w:rsidR="006D444C" w:rsidRDefault="00F7101A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Durée: </w:t>
      </w:r>
      <w:r>
        <w:rPr>
          <w:rStyle w:val="tag"/>
          <w:rFonts w:ascii="Calibri" w:eastAsia="Calibri" w:hAnsi="Calibri" w:cs="Calibri"/>
          <w:b/>
          <w:bCs/>
          <w:sz w:val="18"/>
          <w:szCs w:val="18"/>
        </w:rPr>
        <w:t>31.5 heures (4.5 jours)</w:t>
      </w:r>
    </w:p>
    <w:p w:rsidR="006D444C" w:rsidRDefault="00F7101A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Lieu de la formation: </w:t>
      </w:r>
      <w:r>
        <w:rPr>
          <w:rStyle w:val="tag"/>
          <w:rFonts w:ascii="Calibri" w:eastAsia="Calibri" w:hAnsi="Calibri" w:cs="Calibri"/>
          <w:b/>
          <w:bCs/>
          <w:sz w:val="18"/>
          <w:szCs w:val="18"/>
        </w:rPr>
        <w:t>Adresse du lieu</w:t>
      </w:r>
    </w:p>
    <w:p w:rsidR="006D444C" w:rsidRDefault="00F7101A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Effectifs formés: </w:t>
      </w:r>
      <w:r>
        <w:rPr>
          <w:rStyle w:val="tag"/>
          <w:rFonts w:ascii="Calibri" w:eastAsia="Calibri" w:hAnsi="Calibri" w:cs="Calibri"/>
          <w:b/>
          <w:bCs/>
          <w:sz w:val="18"/>
          <w:szCs w:val="18"/>
        </w:rPr>
        <w:t>1</w:t>
      </w:r>
    </w:p>
    <w:p w:rsidR="006D444C" w:rsidRDefault="00F7101A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Dates de formation:</w:t>
      </w:r>
    </w:p>
    <w:tbl>
      <w:tblPr>
        <w:tblStyle w:val="table-fragment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308"/>
        <w:gridCol w:w="2627"/>
        <w:gridCol w:w="2627"/>
        <w:gridCol w:w="2944"/>
      </w:tblGrid>
      <w:tr w:rsidR="006D444C"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F7101A">
            <w:pPr>
              <w:jc w:val="center"/>
              <w:rPr>
                <w:rStyle w:val="tag"/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tag"/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F7101A">
            <w:pPr>
              <w:jc w:val="center"/>
              <w:rPr>
                <w:rStyle w:val="tag"/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tag"/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Heure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6D444C">
            <w:pPr>
              <w:jc w:val="center"/>
              <w:rPr>
                <w:rStyle w:val="tag"/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F7101A">
            <w:pPr>
              <w:jc w:val="center"/>
              <w:rPr>
                <w:rStyle w:val="tag"/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tag"/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Lieu</w:t>
            </w:r>
          </w:p>
        </w:tc>
      </w:tr>
      <w:tr w:rsidR="006D444C"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F7101A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  <w:t>04/03/2019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F7101A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  <w:t>09:00 à 12:30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F7101A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  <w:t>13:30 à 17:00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F7101A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Adresse du </w:t>
            </w:r>
            <w:r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  <w:t>lieu</w:t>
            </w:r>
          </w:p>
        </w:tc>
      </w:tr>
      <w:tr w:rsidR="006D444C"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F7101A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  <w:t>05/03/2019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F7101A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  <w:t>09:00 à 12:30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F7101A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  <w:t>13:30 à 17:00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F7101A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  <w:t>Adresse du lieu</w:t>
            </w:r>
          </w:p>
        </w:tc>
      </w:tr>
      <w:tr w:rsidR="006D444C"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F7101A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  <w:t>18/03/2019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F7101A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  <w:t>09:00 à 12:30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F7101A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  <w:t>13:30 à 17:00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F7101A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  <w:t>Adresse du lieu</w:t>
            </w:r>
          </w:p>
        </w:tc>
      </w:tr>
      <w:tr w:rsidR="006D444C"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F7101A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  <w:t>19/03/2019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F7101A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  <w:t>09:00 à 12:30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F7101A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  <w:t>13:30 à 17:00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F7101A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  <w:t>Adresse du lieu</w:t>
            </w:r>
          </w:p>
        </w:tc>
      </w:tr>
      <w:tr w:rsidR="006D444C"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F7101A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  <w:t>25/03/2019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F7101A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  <w:t>09:00 à 12:30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6D444C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F7101A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  <w:t>Adresse du lieu</w:t>
            </w:r>
          </w:p>
        </w:tc>
      </w:tr>
    </w:tbl>
    <w:p w:rsidR="006D444C" w:rsidRDefault="00F7101A">
      <w:pPr>
        <w:pStyle w:val="Titre1"/>
        <w:keepNext w:val="0"/>
        <w:spacing w:before="150" w:after="7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kern w:val="36"/>
          <w:sz w:val="28"/>
          <w:szCs w:val="28"/>
        </w:rPr>
        <w:t xml:space="preserve">2. Programme de la formation et </w:t>
      </w:r>
      <w:r>
        <w:rPr>
          <w:rFonts w:ascii="Calibri" w:eastAsia="Calibri" w:hAnsi="Calibri" w:cs="Calibri"/>
          <w:kern w:val="36"/>
          <w:sz w:val="28"/>
          <w:szCs w:val="28"/>
        </w:rPr>
        <w:t>formateur</w:t>
      </w:r>
    </w:p>
    <w:p w:rsidR="006D444C" w:rsidRDefault="00F7101A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La description détaillée du programme de formation et du formateur est fournie en annexe.</w:t>
      </w:r>
    </w:p>
    <w:p w:rsidR="006D444C" w:rsidRDefault="00F7101A">
      <w:pPr>
        <w:pStyle w:val="Titre1"/>
        <w:keepNext w:val="0"/>
        <w:spacing w:before="150" w:after="7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kern w:val="36"/>
          <w:sz w:val="28"/>
          <w:szCs w:val="28"/>
        </w:rPr>
        <w:t>3. Engagement de participation à l'action de formation</w:t>
      </w:r>
    </w:p>
    <w:p w:rsidR="006D444C" w:rsidRDefault="00F7101A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Le bénéficiaire s’engage à assurer la présence d’un (des) stagiaires(s) aux dates et lieux prévus ci-</w:t>
      </w:r>
      <w:r>
        <w:rPr>
          <w:rFonts w:ascii="Calibri" w:eastAsia="Calibri" w:hAnsi="Calibri" w:cs="Calibri"/>
          <w:sz w:val="18"/>
          <w:szCs w:val="18"/>
        </w:rPr>
        <w:t>dessus.</w:t>
      </w:r>
    </w:p>
    <w:p w:rsidR="006D444C" w:rsidRDefault="00F7101A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Liste des stagiaires:</w:t>
      </w:r>
    </w:p>
    <w:tbl>
      <w:tblPr>
        <w:tblStyle w:val="table-fragment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8425"/>
        <w:gridCol w:w="2081"/>
      </w:tblGrid>
      <w:tr w:rsidR="006D444C"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F7101A">
            <w:pPr>
              <w:jc w:val="center"/>
              <w:rPr>
                <w:rStyle w:val="tag"/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tag"/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Nom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F7101A">
            <w:pPr>
              <w:jc w:val="center"/>
              <w:rPr>
                <w:rStyle w:val="tag"/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tag"/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Fonction</w:t>
            </w:r>
          </w:p>
        </w:tc>
      </w:tr>
      <w:tr w:rsidR="006D444C"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F7101A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  <w:t>Prénom du stagiaire Nom du stagiaire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6D444C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6D444C" w:rsidRDefault="00F7101A">
      <w:pPr>
        <w:pStyle w:val="Titre1"/>
        <w:keepNext w:val="0"/>
        <w:spacing w:before="150" w:after="7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kern w:val="36"/>
          <w:sz w:val="28"/>
          <w:szCs w:val="28"/>
        </w:rPr>
        <w:t>4. Prix de la formation</w:t>
      </w:r>
    </w:p>
    <w:p w:rsidR="006D444C" w:rsidRDefault="00F7101A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En contrepartie de cette action de formation, le bénéficiaire (ou le financeur dans le cadre d'une subrogation de paiement) s'acquittera des coûts </w:t>
      </w:r>
      <w:r>
        <w:rPr>
          <w:rFonts w:ascii="Calibri" w:eastAsia="Calibri" w:hAnsi="Calibri" w:cs="Calibri"/>
          <w:sz w:val="18"/>
          <w:szCs w:val="18"/>
        </w:rPr>
        <w:t>suivants qui couvrent l'intégralité des frais engagés par l'organisme de formation pour cette session:</w:t>
      </w:r>
    </w:p>
    <w:tbl>
      <w:tblPr>
        <w:tblStyle w:val="table-fragment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7304"/>
        <w:gridCol w:w="3202"/>
      </w:tblGrid>
      <w:tr w:rsidR="006D444C"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F7101A">
            <w:pPr>
              <w:jc w:val="center"/>
              <w:rPr>
                <w:rStyle w:val="tag"/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tag"/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F7101A">
            <w:pPr>
              <w:jc w:val="center"/>
              <w:rPr>
                <w:rStyle w:val="tag"/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tag"/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Prix</w:t>
            </w:r>
          </w:p>
        </w:tc>
      </w:tr>
      <w:tr w:rsidR="006D444C"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F7101A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  <w:t>Formation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F7101A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  <w:t>790.00€</w:t>
            </w:r>
          </w:p>
        </w:tc>
      </w:tr>
      <w:tr w:rsidR="006D444C"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F7101A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  <w:t>Frais pédagogiques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20" w:type="dxa"/>
              <w:left w:w="20" w:type="dxa"/>
              <w:bottom w:w="22" w:type="dxa"/>
              <w:right w:w="20" w:type="dxa"/>
            </w:tcMar>
            <w:vAlign w:val="center"/>
          </w:tcPr>
          <w:p w:rsidR="006D444C" w:rsidRDefault="00F7101A">
            <w:pPr>
              <w:jc w:val="center"/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  <w:t>90.00€</w:t>
            </w:r>
          </w:p>
        </w:tc>
      </w:tr>
    </w:tbl>
    <w:p w:rsidR="006D444C" w:rsidRDefault="00F7101A">
      <w:pPr>
        <w:pStyle w:val="p"/>
        <w:spacing w:before="15" w:after="30"/>
        <w:rPr>
          <w:rStyle w:val="ifntag"/>
          <w:rFonts w:ascii="Calibri" w:eastAsia="Calibri" w:hAnsi="Calibri" w:cs="Calibri"/>
          <w:sz w:val="18"/>
          <w:szCs w:val="18"/>
        </w:rPr>
      </w:pPr>
      <w:r>
        <w:rPr>
          <w:rStyle w:val="ifntag"/>
          <w:rFonts w:ascii="Calibri" w:eastAsia="Calibri" w:hAnsi="Calibri" w:cs="Calibri"/>
          <w:sz w:val="18"/>
          <w:szCs w:val="18"/>
        </w:rPr>
        <w:t>L’organisme de formation atteste être exonéré de TVA.</w:t>
      </w:r>
      <w:r>
        <w:rPr>
          <w:rStyle w:val="ifntag"/>
          <w:rFonts w:ascii="Calibri" w:eastAsia="Calibri" w:hAnsi="Calibri" w:cs="Calibri"/>
          <w:sz w:val="18"/>
          <w:szCs w:val="18"/>
        </w:rPr>
        <w:br/>
      </w:r>
      <w:r>
        <w:rPr>
          <w:rStyle w:val="ifntag"/>
          <w:rFonts w:ascii="Calibri" w:eastAsia="Calibri" w:hAnsi="Calibri" w:cs="Calibri"/>
          <w:b/>
          <w:bCs/>
          <w:sz w:val="18"/>
          <w:szCs w:val="18"/>
        </w:rPr>
        <w:t xml:space="preserve">TOTAL NET DE TAXES: </w:t>
      </w:r>
      <w:r>
        <w:rPr>
          <w:rStyle w:val="tag"/>
          <w:rFonts w:ascii="Calibri" w:eastAsia="Calibri" w:hAnsi="Calibri" w:cs="Calibri"/>
          <w:b/>
          <w:bCs/>
          <w:sz w:val="27"/>
          <w:szCs w:val="27"/>
        </w:rPr>
        <w:t>880.00</w:t>
      </w:r>
      <w:r>
        <w:rPr>
          <w:rStyle w:val="ifntag"/>
          <w:rFonts w:ascii="Calibri" w:eastAsia="Calibri" w:hAnsi="Calibri" w:cs="Calibri"/>
          <w:b/>
          <w:bCs/>
          <w:sz w:val="18"/>
          <w:szCs w:val="18"/>
        </w:rPr>
        <w:t xml:space="preserve"> €</w:t>
      </w:r>
    </w:p>
    <w:p w:rsidR="006D444C" w:rsidRDefault="00F7101A">
      <w:pPr>
        <w:pStyle w:val="Titre1"/>
        <w:keepNext w:val="0"/>
        <w:spacing w:before="150" w:after="7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kern w:val="36"/>
          <w:sz w:val="28"/>
          <w:szCs w:val="28"/>
        </w:rPr>
        <w:t xml:space="preserve">5. </w:t>
      </w:r>
      <w:r>
        <w:rPr>
          <w:rFonts w:ascii="Calibri" w:eastAsia="Calibri" w:hAnsi="Calibri" w:cs="Calibri"/>
          <w:kern w:val="36"/>
          <w:sz w:val="28"/>
          <w:szCs w:val="28"/>
        </w:rPr>
        <w:t>Modalités de règlement</w:t>
      </w:r>
    </w:p>
    <w:p w:rsidR="006D444C" w:rsidRDefault="00F7101A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Le paiement sera dû en totalité à réception d'une facture émise par l'organisme de formation à destination du bénéficiaire.</w:t>
      </w:r>
    </w:p>
    <w:p w:rsidR="006D444C" w:rsidRDefault="00F7101A">
      <w:pPr>
        <w:pStyle w:val="Titre1"/>
        <w:keepNext w:val="0"/>
        <w:spacing w:before="150" w:after="7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kern w:val="36"/>
          <w:sz w:val="28"/>
          <w:szCs w:val="28"/>
        </w:rPr>
        <w:t>6. Moyens pédagogiques et techniques mis en œuvre</w:t>
      </w:r>
    </w:p>
    <w:p w:rsidR="006D444C" w:rsidRDefault="00F7101A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Voir le programme de formation en annexe détaillant les moy</w:t>
      </w:r>
      <w:r>
        <w:rPr>
          <w:rFonts w:ascii="Calibri" w:eastAsia="Calibri" w:hAnsi="Calibri" w:cs="Calibri"/>
          <w:sz w:val="18"/>
          <w:szCs w:val="18"/>
        </w:rPr>
        <w:t>ens mis en œuvre pour réaliser techniquement l'action, suivre son exécution et apprécier ses résultats. Une feuille d’émargement signée par le(s) stagiaire(s) et le formateur, par demi-journée de formation, permettra de justifier de la réalisation de la pr</w:t>
      </w:r>
      <w:r>
        <w:rPr>
          <w:rFonts w:ascii="Calibri" w:eastAsia="Calibri" w:hAnsi="Calibri" w:cs="Calibri"/>
          <w:sz w:val="18"/>
          <w:szCs w:val="18"/>
        </w:rPr>
        <w:t>estation.</w:t>
      </w:r>
    </w:p>
    <w:p w:rsidR="006D444C" w:rsidRDefault="00F7101A">
      <w:pPr>
        <w:pStyle w:val="Titre1"/>
        <w:keepNext w:val="0"/>
        <w:spacing w:before="150" w:after="7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kern w:val="36"/>
          <w:sz w:val="28"/>
          <w:szCs w:val="28"/>
        </w:rPr>
        <w:t>7. Sanction de la formation</w:t>
      </w:r>
    </w:p>
    <w:p w:rsidR="006D444C" w:rsidRDefault="00F7101A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En application de l’article L.6353-1 du Code du Travail, une attestation mentionnant les objectifs, la nature et la durée de l’action et les résultats de l’évaluation des acquis de la formation sera remise au(x) stagia</w:t>
      </w:r>
      <w:r>
        <w:rPr>
          <w:rFonts w:ascii="Calibri" w:eastAsia="Calibri" w:hAnsi="Calibri" w:cs="Calibri"/>
          <w:sz w:val="18"/>
          <w:szCs w:val="18"/>
        </w:rPr>
        <w:t>ire(s) à l’issue de la formation.</w:t>
      </w:r>
    </w:p>
    <w:p w:rsidR="006D444C" w:rsidRDefault="00F7101A">
      <w:pPr>
        <w:pStyle w:val="Titre1"/>
        <w:keepNext w:val="0"/>
        <w:spacing w:before="150" w:after="7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kern w:val="36"/>
          <w:sz w:val="28"/>
          <w:szCs w:val="28"/>
        </w:rPr>
        <w:t>8. Non réalisation de la prestation de formation</w:t>
      </w:r>
    </w:p>
    <w:p w:rsidR="006D444C" w:rsidRDefault="00F7101A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En application de l’article L6354-1 du Code du travail, il est convenu entre les signataires de la présente convention, que faute de résiliation totale ou partielle de la pr</w:t>
      </w:r>
      <w:r>
        <w:rPr>
          <w:rFonts w:ascii="Calibri" w:eastAsia="Calibri" w:hAnsi="Calibri" w:cs="Calibri"/>
          <w:sz w:val="18"/>
          <w:szCs w:val="18"/>
        </w:rPr>
        <w:t>estation de formation, l’organisme prestataire doit rembourser au cocontractant les sommes indûment perçues de ce fait.</w:t>
      </w:r>
    </w:p>
    <w:p w:rsidR="006D444C" w:rsidRDefault="00F7101A">
      <w:pPr>
        <w:pStyle w:val="Titre1"/>
        <w:keepNext w:val="0"/>
        <w:spacing w:before="150" w:after="7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kern w:val="36"/>
          <w:sz w:val="28"/>
          <w:szCs w:val="28"/>
        </w:rPr>
        <w:t>9. Dédommagement, réparation ou dédit</w:t>
      </w:r>
    </w:p>
    <w:p w:rsidR="006D444C" w:rsidRDefault="00F7101A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En cas de renoncement par le bénéficiaire avant le début du programme de formation</w:t>
      </w:r>
    </w:p>
    <w:p w:rsidR="006D444C" w:rsidRDefault="00F7101A">
      <w:pPr>
        <w:pStyle w:val="li"/>
        <w:numPr>
          <w:ilvl w:val="0"/>
          <w:numId w:val="2"/>
        </w:numPr>
        <w:ind w:left="375" w:hanging="18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Dans un délai s</w:t>
      </w:r>
      <w:r>
        <w:rPr>
          <w:rFonts w:ascii="Calibri" w:eastAsia="Calibri" w:hAnsi="Calibri" w:cs="Calibri"/>
          <w:sz w:val="18"/>
          <w:szCs w:val="18"/>
        </w:rPr>
        <w:t>upérieur à 1 mois avant le début de la formation : 50% du coût de la formation est dû.</w:t>
      </w:r>
    </w:p>
    <w:p w:rsidR="006D444C" w:rsidRDefault="00F7101A">
      <w:pPr>
        <w:pStyle w:val="li"/>
        <w:numPr>
          <w:ilvl w:val="0"/>
          <w:numId w:val="2"/>
        </w:numPr>
        <w:ind w:left="375" w:hanging="18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Dans un délai compris entre 1 mois et 2 semaines avant le début de la formation : 70 % du coût de la formation est dû.</w:t>
      </w:r>
    </w:p>
    <w:p w:rsidR="006D444C" w:rsidRDefault="00F7101A">
      <w:pPr>
        <w:pStyle w:val="li"/>
        <w:numPr>
          <w:ilvl w:val="0"/>
          <w:numId w:val="2"/>
        </w:numPr>
        <w:spacing w:after="30"/>
        <w:ind w:left="375" w:hanging="18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Dans un délai inférieur à 2 semaines avant le </w:t>
      </w:r>
      <w:r>
        <w:rPr>
          <w:rFonts w:ascii="Calibri" w:eastAsia="Calibri" w:hAnsi="Calibri" w:cs="Calibri"/>
          <w:sz w:val="18"/>
          <w:szCs w:val="18"/>
        </w:rPr>
        <w:t>début de la formation : 100 % du coût de la formation est dû.</w:t>
      </w:r>
    </w:p>
    <w:p w:rsidR="006D444C" w:rsidRDefault="00F7101A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Le coût ne pourra faire l’objet d’une demande de remboursement ou de prise en charge par l'OPCA.</w:t>
      </w:r>
    </w:p>
    <w:p w:rsidR="006D444C" w:rsidRDefault="00F7101A">
      <w:pPr>
        <w:pStyle w:val="Titre1"/>
        <w:keepNext w:val="0"/>
        <w:spacing w:before="150" w:after="7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kern w:val="36"/>
          <w:sz w:val="28"/>
          <w:szCs w:val="28"/>
        </w:rPr>
        <w:t>10. Litiges</w:t>
      </w:r>
    </w:p>
    <w:p w:rsidR="006D444C" w:rsidRDefault="00F7101A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Si une contestation ou un différend ne peuvent pas être réglés à l’amiable, le Tribun</w:t>
      </w:r>
      <w:r>
        <w:rPr>
          <w:rFonts w:ascii="Calibri" w:eastAsia="Calibri" w:hAnsi="Calibri" w:cs="Calibri"/>
          <w:sz w:val="18"/>
          <w:szCs w:val="18"/>
        </w:rPr>
        <w:t>al de </w:t>
      </w:r>
      <w:proofErr w:type="spellStart"/>
      <w:r>
        <w:rPr>
          <w:rStyle w:val="tag"/>
          <w:rFonts w:ascii="Calibri" w:eastAsia="Calibri" w:hAnsi="Calibri" w:cs="Calibri"/>
          <w:sz w:val="18"/>
          <w:szCs w:val="18"/>
        </w:rPr>
        <w:t>Nouillork</w:t>
      </w:r>
      <w:proofErr w:type="spellEnd"/>
      <w:r>
        <w:rPr>
          <w:rFonts w:ascii="Calibri" w:eastAsia="Calibri" w:hAnsi="Calibri" w:cs="Calibri"/>
          <w:sz w:val="18"/>
          <w:szCs w:val="18"/>
        </w:rPr>
        <w:t>   sera seul compétent pour régler le litige.</w:t>
      </w:r>
    </w:p>
    <w:p w:rsidR="006D444C" w:rsidRDefault="00F7101A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Document réalisé en 2 exemplaires à </w:t>
      </w:r>
      <w:proofErr w:type="spellStart"/>
      <w:r>
        <w:rPr>
          <w:rStyle w:val="tag"/>
          <w:rFonts w:ascii="Calibri" w:eastAsia="Calibri" w:hAnsi="Calibri" w:cs="Calibri"/>
          <w:sz w:val="18"/>
          <w:szCs w:val="18"/>
        </w:rPr>
        <w:t>Nouillork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, le </w:t>
      </w:r>
      <w:r>
        <w:rPr>
          <w:rStyle w:val="tag"/>
          <w:rFonts w:ascii="Calibri" w:eastAsia="Calibri" w:hAnsi="Calibri" w:cs="Calibri"/>
          <w:sz w:val="18"/>
          <w:szCs w:val="18"/>
        </w:rPr>
        <w:t>15 janvier 2019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6D444C" w:rsidRDefault="00F7101A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:rsidR="006D444C" w:rsidRDefault="00F7101A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262"/>
        <w:gridCol w:w="5244"/>
      </w:tblGrid>
      <w:tr w:rsidR="006D444C">
        <w:tc>
          <w:tcPr>
            <w:tcW w:w="445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44C" w:rsidRDefault="00F7101A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Pour l'organisme de formation,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br/>
            </w:r>
            <w:r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  <w:t>P&amp;H Formation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Louis </w:t>
            </w:r>
            <w:proofErr w:type="spellStart"/>
            <w:r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  <w:t>Litt</w:t>
            </w:r>
            <w:proofErr w:type="spellEnd"/>
          </w:p>
        </w:tc>
        <w:tc>
          <w:tcPr>
            <w:tcW w:w="44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D444C" w:rsidRDefault="00F7101A">
            <w:pPr>
              <w:pStyle w:val="p"/>
              <w:spacing w:before="15" w:after="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Pour le bénéficiaire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br/>
            </w:r>
            <w:r>
              <w:rPr>
                <w:rStyle w:val="tag"/>
                <w:rFonts w:ascii="Calibri" w:eastAsia="Calibri" w:hAnsi="Calibri" w:cs="Calibri"/>
                <w:color w:val="000000"/>
                <w:sz w:val="18"/>
                <w:szCs w:val="18"/>
              </w:rPr>
              <w:t>Nom de l'entreprise cliente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  </w:t>
            </w:r>
          </w:p>
        </w:tc>
      </w:tr>
    </w:tbl>
    <w:p w:rsidR="006D444C" w:rsidRDefault="00F7101A">
      <w:pPr>
        <w:pStyle w:val="p"/>
        <w:spacing w:before="15" w:after="30"/>
        <w:rPr>
          <w:rStyle w:val="iftag"/>
          <w:rFonts w:ascii="Calibri" w:eastAsia="Calibri" w:hAnsi="Calibri" w:cs="Calibri"/>
          <w:sz w:val="18"/>
          <w:szCs w:val="18"/>
        </w:rPr>
      </w:pPr>
      <w:r>
        <w:rPr>
          <w:rStyle w:val="iftag"/>
          <w:rFonts w:ascii="Calibri" w:eastAsia="Calibri" w:hAnsi="Calibri" w:cs="Calibri"/>
          <w:sz w:val="18"/>
          <w:szCs w:val="18"/>
        </w:rPr>
        <w:t> </w:t>
      </w:r>
    </w:p>
    <w:p w:rsidR="006D444C" w:rsidRDefault="00F7101A">
      <w:pPr>
        <w:pStyle w:val="p"/>
        <w:spacing w:before="15" w:after="30"/>
        <w:rPr>
          <w:rStyle w:val="iftag"/>
          <w:rFonts w:ascii="Calibri" w:eastAsia="Calibri" w:hAnsi="Calibri" w:cs="Calibri"/>
          <w:sz w:val="18"/>
          <w:szCs w:val="18"/>
        </w:rPr>
      </w:pPr>
      <w:r>
        <w:rPr>
          <w:rStyle w:val="iftag"/>
          <w:rFonts w:ascii="Calibri" w:eastAsia="Calibri" w:hAnsi="Calibri" w:cs="Calibri"/>
          <w:sz w:val="18"/>
          <w:szCs w:val="18"/>
        </w:rPr>
        <w:t> </w:t>
      </w:r>
    </w:p>
    <w:p w:rsidR="006D444C" w:rsidRDefault="00F7101A">
      <w:pPr>
        <w:pStyle w:val="p"/>
        <w:spacing w:before="15" w:after="30"/>
        <w:rPr>
          <w:rStyle w:val="iftag"/>
          <w:rFonts w:ascii="Calibri" w:eastAsia="Calibri" w:hAnsi="Calibri" w:cs="Calibri"/>
          <w:sz w:val="18"/>
          <w:szCs w:val="18"/>
        </w:rPr>
      </w:pPr>
      <w:r>
        <w:rPr>
          <w:rStyle w:val="iftag"/>
          <w:rFonts w:ascii="Calibri" w:eastAsia="Calibri" w:hAnsi="Calibri" w:cs="Calibri"/>
          <w:sz w:val="17"/>
          <w:szCs w:val="17"/>
        </w:rPr>
        <w:lastRenderedPageBreak/>
        <w:t xml:space="preserve">Pour le </w:t>
      </w:r>
      <w:r>
        <w:rPr>
          <w:rStyle w:val="iftag"/>
          <w:rFonts w:ascii="Calibri" w:eastAsia="Calibri" w:hAnsi="Calibri" w:cs="Calibri"/>
          <w:sz w:val="17"/>
          <w:szCs w:val="17"/>
        </w:rPr>
        <w:t>financeur,</w:t>
      </w:r>
      <w:r>
        <w:rPr>
          <w:rStyle w:val="iftag"/>
          <w:rFonts w:ascii="Calibri" w:eastAsia="Calibri" w:hAnsi="Calibri" w:cs="Calibri"/>
          <w:sz w:val="17"/>
          <w:szCs w:val="17"/>
        </w:rPr>
        <w:br/>
      </w:r>
      <w:r>
        <w:rPr>
          <w:rStyle w:val="tag"/>
          <w:rFonts w:ascii="Calibri" w:eastAsia="Calibri" w:hAnsi="Calibri" w:cs="Calibri"/>
          <w:sz w:val="18"/>
          <w:szCs w:val="18"/>
        </w:rPr>
        <w:t>Nom de l'OPCA</w:t>
      </w:r>
    </w:p>
    <w:p w:rsidR="00A77B3E" w:rsidRDefault="00A77B3E">
      <w:bookmarkStart w:id="0" w:name="_GoBack"/>
      <w:bookmarkEnd w:id="0"/>
    </w:p>
    <w:sectPr w:rsidR="00A77B3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01A" w:rsidRDefault="00F7101A">
      <w:r>
        <w:separator/>
      </w:r>
    </w:p>
  </w:endnote>
  <w:endnote w:type="continuationSeparator" w:id="0">
    <w:p w:rsidR="00F7101A" w:rsidRDefault="00F7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44C" w:rsidRDefault="00F7101A">
    <w:pPr>
      <w:pStyle w:val="p"/>
      <w:spacing w:before="15" w:after="30"/>
      <w:jc w:val="center"/>
      <w:rPr>
        <w:rFonts w:ascii="Calibri" w:eastAsia="Calibri" w:hAnsi="Calibri" w:cs="Calibri"/>
        <w:sz w:val="18"/>
        <w:szCs w:val="18"/>
      </w:rPr>
    </w:pPr>
    <w:r>
      <w:rPr>
        <w:rStyle w:val="tag"/>
        <w:rFonts w:ascii="Calibri" w:eastAsia="Calibri" w:hAnsi="Calibri" w:cs="Calibri"/>
        <w:b/>
        <w:bCs/>
        <w:color w:val="999999"/>
        <w:sz w:val="18"/>
        <w:szCs w:val="18"/>
      </w:rPr>
      <w:t>P&amp;H Formation</w:t>
    </w:r>
    <w:r>
      <w:rPr>
        <w:rFonts w:ascii="Calibri" w:eastAsia="Calibri" w:hAnsi="Calibri" w:cs="Calibri"/>
        <w:color w:val="999999"/>
        <w:sz w:val="18"/>
        <w:szCs w:val="18"/>
      </w:rPr>
      <w:t> | </w:t>
    </w:r>
    <w:r>
      <w:rPr>
        <w:rStyle w:val="tag"/>
        <w:rFonts w:ascii="Calibri" w:eastAsia="Calibri" w:hAnsi="Calibri" w:cs="Calibri"/>
        <w:color w:val="999999"/>
        <w:sz w:val="18"/>
        <w:szCs w:val="18"/>
      </w:rPr>
      <w:t>25 rue Allison Holt</w:t>
    </w:r>
    <w:r>
      <w:rPr>
        <w:rFonts w:ascii="Calibri" w:eastAsia="Calibri" w:hAnsi="Calibri" w:cs="Calibri"/>
        <w:color w:val="999999"/>
        <w:sz w:val="18"/>
        <w:szCs w:val="18"/>
      </w:rPr>
      <w:t> </w:t>
    </w:r>
    <w:proofErr w:type="spellStart"/>
    <w:r>
      <w:rPr>
        <w:rStyle w:val="tag"/>
        <w:rFonts w:ascii="Calibri" w:eastAsia="Calibri" w:hAnsi="Calibri" w:cs="Calibri"/>
        <w:color w:val="999999"/>
        <w:sz w:val="18"/>
        <w:szCs w:val="18"/>
      </w:rPr>
      <w:t>Nouillork</w:t>
    </w:r>
    <w:proofErr w:type="spellEnd"/>
    <w:r>
      <w:rPr>
        <w:rFonts w:ascii="Calibri" w:eastAsia="Calibri" w:hAnsi="Calibri" w:cs="Calibri"/>
        <w:color w:val="999999"/>
        <w:sz w:val="18"/>
        <w:szCs w:val="18"/>
      </w:rPr>
      <w:t> </w:t>
    </w:r>
    <w:r>
      <w:rPr>
        <w:rStyle w:val="tag"/>
        <w:rFonts w:ascii="Calibri" w:eastAsia="Calibri" w:hAnsi="Calibri" w:cs="Calibri"/>
        <w:color w:val="999999"/>
        <w:sz w:val="18"/>
        <w:szCs w:val="18"/>
      </w:rPr>
      <w:t>069876</w:t>
    </w:r>
    <w:r>
      <w:rPr>
        <w:rFonts w:ascii="Calibri" w:eastAsia="Calibri" w:hAnsi="Calibri" w:cs="Calibri"/>
        <w:color w:val="999999"/>
        <w:sz w:val="18"/>
        <w:szCs w:val="18"/>
      </w:rPr>
      <w:t> | Numéro SIRET:</w:t>
    </w:r>
    <w:r>
      <w:rPr>
        <w:rFonts w:ascii="Calibri" w:eastAsia="Calibri" w:hAnsi="Calibri" w:cs="Calibri"/>
        <w:i/>
        <w:iCs/>
        <w:color w:val="999999"/>
        <w:sz w:val="18"/>
        <w:szCs w:val="18"/>
      </w:rPr>
      <w:t> </w:t>
    </w:r>
    <w:r>
      <w:rPr>
        <w:rStyle w:val="tag"/>
        <w:rFonts w:ascii="Calibri" w:eastAsia="Calibri" w:hAnsi="Calibri" w:cs="Calibri"/>
        <w:i/>
        <w:iCs/>
        <w:color w:val="999999"/>
        <w:sz w:val="18"/>
        <w:szCs w:val="18"/>
      </w:rPr>
      <w:t>090909696969</w:t>
    </w:r>
    <w:r>
      <w:rPr>
        <w:rFonts w:ascii="Calibri" w:eastAsia="Calibri" w:hAnsi="Calibri" w:cs="Calibri"/>
        <w:color w:val="999999"/>
        <w:sz w:val="18"/>
        <w:szCs w:val="18"/>
      </w:rPr>
      <w:t> | Numéro de déclaration d'activité: </w:t>
    </w:r>
    <w:r>
      <w:rPr>
        <w:rStyle w:val="tag"/>
        <w:rFonts w:ascii="Calibri" w:eastAsia="Calibri" w:hAnsi="Calibri" w:cs="Calibri"/>
        <w:i/>
        <w:iCs/>
        <w:color w:val="999999"/>
        <w:sz w:val="18"/>
        <w:szCs w:val="18"/>
      </w:rPr>
      <w:t>NDA0909696969</w:t>
    </w:r>
    <w:r>
      <w:rPr>
        <w:rFonts w:ascii="Calibri" w:eastAsia="Calibri" w:hAnsi="Calibri" w:cs="Calibri"/>
        <w:i/>
        <w:iCs/>
        <w:color w:val="999999"/>
        <w:sz w:val="18"/>
        <w:szCs w:val="18"/>
      </w:rPr>
      <w:t> (auprès du préfet de région de:</w:t>
    </w:r>
    <w:r>
      <w:rPr>
        <w:rFonts w:ascii="Calibri" w:eastAsia="Calibri" w:hAnsi="Calibri" w:cs="Calibri"/>
        <w:color w:val="999999"/>
        <w:sz w:val="18"/>
        <w:szCs w:val="18"/>
      </w:rPr>
      <w:t xml:space="preserve">  </w:t>
    </w:r>
    <w:r>
      <w:rPr>
        <w:rStyle w:val="tag"/>
        <w:rFonts w:ascii="Calibri" w:eastAsia="Calibri" w:hAnsi="Calibri" w:cs="Calibri"/>
        <w:i/>
        <w:iCs/>
        <w:color w:val="999999"/>
        <w:sz w:val="18"/>
        <w:szCs w:val="18"/>
      </w:rPr>
      <w:t>Rhône</w:t>
    </w:r>
    <w:r>
      <w:rPr>
        <w:rFonts w:ascii="Calibri" w:eastAsia="Calibri" w:hAnsi="Calibri" w:cs="Calibri"/>
        <w:i/>
        <w:iCs/>
        <w:color w:val="999999"/>
        <w:sz w:val="18"/>
        <w:szCs w:val="18"/>
      </w:rPr>
      <w:t>)</w:t>
    </w:r>
  </w:p>
  <w:p w:rsidR="006D444C" w:rsidRDefault="00F7101A">
    <w:pPr>
      <w:pStyle w:val="p"/>
      <w:spacing w:before="15" w:after="30"/>
      <w:jc w:val="center"/>
      <w:rPr>
        <w:rFonts w:ascii="Calibri" w:eastAsia="Calibri" w:hAnsi="Calibri" w:cs="Calibri"/>
        <w:sz w:val="18"/>
        <w:szCs w:val="18"/>
      </w:rPr>
    </w:pPr>
    <w:r>
      <w:rPr>
        <w:rFonts w:ascii="Times" w:eastAsia="Times" w:hAnsi="Times" w:cs="Times"/>
        <w:color w:val="000000"/>
      </w:rPr>
      <w:t xml:space="preserve">Document offert par </w:t>
    </w:r>
    <w:hyperlink r:id="rId1" w:history="1">
      <w:r>
        <w:rPr>
          <w:rFonts w:ascii="Times" w:eastAsia="Times" w:hAnsi="Times" w:cs="Times"/>
          <w:color w:val="0563C1"/>
          <w:u w:val="single" w:color="0563C1"/>
        </w:rPr>
        <w:t>Digiforma.com</w:t>
      </w:r>
    </w:hyperlink>
  </w:p>
  <w:p w:rsidR="006D444C" w:rsidRDefault="006D444C"/>
  <w:p w:rsidR="006D444C" w:rsidRDefault="00F7101A">
    <w:pPr>
      <w:pStyle w:val="Pieddepage1"/>
      <w:jc w:val="right"/>
    </w:pPr>
    <w:r>
      <w:t xml:space="preserve">PAGE </w:t>
    </w:r>
    <w:r>
      <w:fldChar w:fldCharType="begin"/>
    </w:r>
    <w:r>
      <w:instrText>PAGE</w:instrText>
    </w:r>
    <w:r w:rsidR="006F70DF">
      <w:fldChar w:fldCharType="separate"/>
    </w:r>
    <w:r w:rsidR="006F70DF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6F70DF">
      <w:fldChar w:fldCharType="separate"/>
    </w:r>
    <w:r w:rsidR="006F70D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44C" w:rsidRDefault="00F7101A">
    <w:pPr>
      <w:pStyle w:val="p"/>
      <w:spacing w:before="15" w:after="30"/>
      <w:jc w:val="center"/>
      <w:rPr>
        <w:rFonts w:ascii="Calibri" w:eastAsia="Calibri" w:hAnsi="Calibri" w:cs="Calibri"/>
        <w:sz w:val="18"/>
        <w:szCs w:val="18"/>
      </w:rPr>
    </w:pPr>
    <w:r>
      <w:rPr>
        <w:rStyle w:val="tag"/>
        <w:rFonts w:ascii="Calibri" w:eastAsia="Calibri" w:hAnsi="Calibri" w:cs="Calibri"/>
        <w:b/>
        <w:bCs/>
        <w:color w:val="999999"/>
        <w:sz w:val="18"/>
        <w:szCs w:val="18"/>
      </w:rPr>
      <w:t>P&amp;H Formation</w:t>
    </w:r>
    <w:r>
      <w:rPr>
        <w:rFonts w:ascii="Calibri" w:eastAsia="Calibri" w:hAnsi="Calibri" w:cs="Calibri"/>
        <w:color w:val="999999"/>
        <w:sz w:val="18"/>
        <w:szCs w:val="18"/>
      </w:rPr>
      <w:t> | </w:t>
    </w:r>
    <w:r>
      <w:rPr>
        <w:rStyle w:val="tag"/>
        <w:rFonts w:ascii="Calibri" w:eastAsia="Calibri" w:hAnsi="Calibri" w:cs="Calibri"/>
        <w:color w:val="999999"/>
        <w:sz w:val="18"/>
        <w:szCs w:val="18"/>
      </w:rPr>
      <w:t>25 rue Allison Holt</w:t>
    </w:r>
    <w:r>
      <w:rPr>
        <w:rFonts w:ascii="Calibri" w:eastAsia="Calibri" w:hAnsi="Calibri" w:cs="Calibri"/>
        <w:color w:val="999999"/>
        <w:sz w:val="18"/>
        <w:szCs w:val="18"/>
      </w:rPr>
      <w:t> </w:t>
    </w:r>
    <w:proofErr w:type="spellStart"/>
    <w:r>
      <w:rPr>
        <w:rStyle w:val="tag"/>
        <w:rFonts w:ascii="Calibri" w:eastAsia="Calibri" w:hAnsi="Calibri" w:cs="Calibri"/>
        <w:color w:val="999999"/>
        <w:sz w:val="18"/>
        <w:szCs w:val="18"/>
      </w:rPr>
      <w:t>Nouillork</w:t>
    </w:r>
    <w:proofErr w:type="spellEnd"/>
    <w:r>
      <w:rPr>
        <w:rFonts w:ascii="Calibri" w:eastAsia="Calibri" w:hAnsi="Calibri" w:cs="Calibri"/>
        <w:color w:val="999999"/>
        <w:sz w:val="18"/>
        <w:szCs w:val="18"/>
      </w:rPr>
      <w:t> </w:t>
    </w:r>
    <w:r>
      <w:rPr>
        <w:rStyle w:val="tag"/>
        <w:rFonts w:ascii="Calibri" w:eastAsia="Calibri" w:hAnsi="Calibri" w:cs="Calibri"/>
        <w:color w:val="999999"/>
        <w:sz w:val="18"/>
        <w:szCs w:val="18"/>
      </w:rPr>
      <w:t>069876</w:t>
    </w:r>
    <w:r>
      <w:rPr>
        <w:rFonts w:ascii="Calibri" w:eastAsia="Calibri" w:hAnsi="Calibri" w:cs="Calibri"/>
        <w:color w:val="999999"/>
        <w:sz w:val="18"/>
        <w:szCs w:val="18"/>
      </w:rPr>
      <w:t> | Numéro SIRET:</w:t>
    </w:r>
    <w:r>
      <w:rPr>
        <w:rFonts w:ascii="Calibri" w:eastAsia="Calibri" w:hAnsi="Calibri" w:cs="Calibri"/>
        <w:i/>
        <w:iCs/>
        <w:color w:val="999999"/>
        <w:sz w:val="18"/>
        <w:szCs w:val="18"/>
      </w:rPr>
      <w:t> </w:t>
    </w:r>
    <w:r>
      <w:rPr>
        <w:rStyle w:val="tag"/>
        <w:rFonts w:ascii="Calibri" w:eastAsia="Calibri" w:hAnsi="Calibri" w:cs="Calibri"/>
        <w:i/>
        <w:iCs/>
        <w:color w:val="999999"/>
        <w:sz w:val="18"/>
        <w:szCs w:val="18"/>
      </w:rPr>
      <w:t>090909696969</w:t>
    </w:r>
    <w:r>
      <w:rPr>
        <w:rFonts w:ascii="Calibri" w:eastAsia="Calibri" w:hAnsi="Calibri" w:cs="Calibri"/>
        <w:color w:val="999999"/>
        <w:sz w:val="18"/>
        <w:szCs w:val="18"/>
      </w:rPr>
      <w:t> | Numéro de déclaration d'activité: </w:t>
    </w:r>
    <w:r>
      <w:rPr>
        <w:rStyle w:val="tag"/>
        <w:rFonts w:ascii="Calibri" w:eastAsia="Calibri" w:hAnsi="Calibri" w:cs="Calibri"/>
        <w:i/>
        <w:iCs/>
        <w:color w:val="999999"/>
        <w:sz w:val="18"/>
        <w:szCs w:val="18"/>
      </w:rPr>
      <w:t>NDA0909696969</w:t>
    </w:r>
    <w:r>
      <w:rPr>
        <w:rFonts w:ascii="Calibri" w:eastAsia="Calibri" w:hAnsi="Calibri" w:cs="Calibri"/>
        <w:i/>
        <w:iCs/>
        <w:color w:val="999999"/>
        <w:sz w:val="18"/>
        <w:szCs w:val="18"/>
      </w:rPr>
      <w:t> (auprès du préfet de région de:</w:t>
    </w:r>
    <w:r>
      <w:rPr>
        <w:rFonts w:ascii="Calibri" w:eastAsia="Calibri" w:hAnsi="Calibri" w:cs="Calibri"/>
        <w:color w:val="999999"/>
        <w:sz w:val="18"/>
        <w:szCs w:val="18"/>
      </w:rPr>
      <w:t xml:space="preserve">  </w:t>
    </w:r>
    <w:r>
      <w:rPr>
        <w:rStyle w:val="tag"/>
        <w:rFonts w:ascii="Calibri" w:eastAsia="Calibri" w:hAnsi="Calibri" w:cs="Calibri"/>
        <w:i/>
        <w:iCs/>
        <w:color w:val="999999"/>
        <w:sz w:val="18"/>
        <w:szCs w:val="18"/>
      </w:rPr>
      <w:t>Rhône</w:t>
    </w:r>
    <w:r>
      <w:rPr>
        <w:rFonts w:ascii="Calibri" w:eastAsia="Calibri" w:hAnsi="Calibri" w:cs="Calibri"/>
        <w:i/>
        <w:iCs/>
        <w:color w:val="999999"/>
        <w:sz w:val="18"/>
        <w:szCs w:val="18"/>
      </w:rPr>
      <w:t>)</w:t>
    </w:r>
  </w:p>
  <w:p w:rsidR="006D444C" w:rsidRDefault="00F7101A">
    <w:pPr>
      <w:pStyle w:val="p"/>
      <w:spacing w:before="15" w:after="30"/>
      <w:jc w:val="center"/>
      <w:rPr>
        <w:rFonts w:ascii="Calibri" w:eastAsia="Calibri" w:hAnsi="Calibri" w:cs="Calibri"/>
        <w:sz w:val="18"/>
        <w:szCs w:val="18"/>
      </w:rPr>
    </w:pPr>
    <w:r>
      <w:rPr>
        <w:rFonts w:ascii="Times" w:eastAsia="Times" w:hAnsi="Times" w:cs="Times"/>
        <w:color w:val="000000"/>
      </w:rPr>
      <w:t xml:space="preserve">Document offert par </w:t>
    </w:r>
    <w:hyperlink r:id="rId1" w:history="1">
      <w:r>
        <w:rPr>
          <w:rFonts w:ascii="Times" w:eastAsia="Times" w:hAnsi="Times" w:cs="Times"/>
          <w:color w:val="0563C1"/>
          <w:u w:val="single" w:color="0563C1"/>
        </w:rPr>
        <w:t>Digiforma.com</w:t>
      </w:r>
    </w:hyperlink>
  </w:p>
  <w:p w:rsidR="006D444C" w:rsidRDefault="006D444C"/>
  <w:p w:rsidR="006D444C" w:rsidRDefault="00F7101A">
    <w:pPr>
      <w:pStyle w:val="Pieddepage1"/>
      <w:jc w:val="right"/>
    </w:pPr>
    <w:r>
      <w:t xml:space="preserve">PAGE </w:t>
    </w:r>
    <w:r>
      <w:fldChar w:fldCharType="begin"/>
    </w:r>
    <w:r>
      <w:instrText>PAGE</w:instrText>
    </w:r>
    <w:r w:rsidR="006F70DF">
      <w:fldChar w:fldCharType="separate"/>
    </w:r>
    <w:r w:rsidR="006F70DF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6F70DF">
      <w:fldChar w:fldCharType="separate"/>
    </w:r>
    <w:r w:rsidR="006F70D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01A" w:rsidRDefault="00F7101A">
      <w:r>
        <w:separator/>
      </w:r>
    </w:p>
  </w:footnote>
  <w:footnote w:type="continuationSeparator" w:id="0">
    <w:p w:rsidR="00F7101A" w:rsidRDefault="00F7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"/>
      <w:tblW w:w="5000" w:type="pct"/>
      <w:tblInd w:w="5" w:type="dxa"/>
      <w:tblCellMar>
        <w:left w:w="0" w:type="dxa"/>
        <w:right w:w="0" w:type="dxa"/>
      </w:tblCellMar>
      <w:tblLook w:val="05E0" w:firstRow="1" w:lastRow="1" w:firstColumn="1" w:lastColumn="1" w:noHBand="0" w:noVBand="1"/>
    </w:tblPr>
    <w:tblGrid>
      <w:gridCol w:w="7090"/>
      <w:gridCol w:w="3386"/>
    </w:tblGrid>
    <w:tr w:rsidR="006D444C">
      <w:tc>
        <w:tcPr>
          <w:tcW w:w="603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:rsidR="006D444C" w:rsidRDefault="00F7101A">
          <w:pPr>
            <w:pStyle w:val="p"/>
            <w:spacing w:before="15" w:after="30"/>
            <w:rPr>
              <w:rFonts w:ascii="Calibri" w:eastAsia="Calibri" w:hAnsi="Calibri" w:cs="Calibri"/>
              <w:color w:val="000000"/>
            </w:rPr>
          </w:pPr>
          <w:r>
            <w:rPr>
              <w:rStyle w:val="tag"/>
              <w:rFonts w:ascii="Calibri" w:eastAsia="Calibri" w:hAnsi="Calibri" w:cs="Calibri"/>
              <w:b/>
              <w:bCs/>
              <w:color w:val="000000"/>
              <w:sz w:val="30"/>
              <w:szCs w:val="30"/>
            </w:rPr>
            <w:t>P&amp;H Formation</w:t>
          </w:r>
          <w:r>
            <w:rPr>
              <w:rStyle w:val="tag"/>
              <w:rFonts w:ascii="Calibri" w:eastAsia="Calibri" w:hAnsi="Calibri" w:cs="Calibri"/>
              <w:b/>
              <w:bCs/>
              <w:color w:val="000000"/>
              <w:sz w:val="30"/>
              <w:szCs w:val="30"/>
            </w:rPr>
            <w:br/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>25 rue Allison Holt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br/>
            <w:t>069876</w:t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  </w:t>
          </w:r>
          <w:proofErr w:type="spellStart"/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>Nouillork</w:t>
          </w:r>
          <w:proofErr w:type="spellEnd"/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br/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Email: 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>phformation@aworldforus.com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br/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Tel: 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>0123456789</w:t>
          </w:r>
        </w:p>
      </w:tc>
      <w:tc>
        <w:tcPr>
          <w:tcW w:w="288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:rsidR="006D444C" w:rsidRDefault="006F70DF">
          <w:pPr>
            <w:pStyle w:val="p"/>
            <w:spacing w:before="15" w:after="30"/>
            <w:jc w:val="right"/>
            <w:rPr>
              <w:rFonts w:ascii="Calibri" w:eastAsia="Calibri" w:hAnsi="Calibri" w:cs="Calibri"/>
              <w:color w:val="000000"/>
            </w:rPr>
          </w:pPr>
          <w:r w:rsidRPr="007254D9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FC95735" wp14:editId="4A2386D6">
                <wp:simplePos x="0" y="0"/>
                <wp:positionH relativeFrom="column">
                  <wp:posOffset>482600</wp:posOffset>
                </wp:positionH>
                <wp:positionV relativeFrom="paragraph">
                  <wp:posOffset>-95250</wp:posOffset>
                </wp:positionV>
                <wp:extent cx="1625600" cy="1143000"/>
                <wp:effectExtent l="0" t="0" r="0" b="0"/>
                <wp:wrapNone/>
                <wp:docPr id="2" name="Image 2" descr="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D444C" w:rsidRDefault="00F7101A">
    <w:pPr>
      <w:pStyle w:val="p"/>
      <w:spacing w:before="15" w:after="3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 </w:t>
    </w:r>
  </w:p>
  <w:p w:rsidR="006D444C" w:rsidRDefault="006D44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"/>
      <w:tblW w:w="5000" w:type="pct"/>
      <w:tblInd w:w="5" w:type="dxa"/>
      <w:tblCellMar>
        <w:left w:w="0" w:type="dxa"/>
        <w:right w:w="0" w:type="dxa"/>
      </w:tblCellMar>
      <w:tblLook w:val="05E0" w:firstRow="1" w:lastRow="1" w:firstColumn="1" w:lastColumn="1" w:noHBand="0" w:noVBand="1"/>
    </w:tblPr>
    <w:tblGrid>
      <w:gridCol w:w="7090"/>
      <w:gridCol w:w="3386"/>
    </w:tblGrid>
    <w:tr w:rsidR="006D444C">
      <w:tc>
        <w:tcPr>
          <w:tcW w:w="603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:rsidR="006D444C" w:rsidRDefault="00F7101A">
          <w:pPr>
            <w:pStyle w:val="p"/>
            <w:spacing w:before="15" w:after="30"/>
            <w:rPr>
              <w:rFonts w:ascii="Calibri" w:eastAsia="Calibri" w:hAnsi="Calibri" w:cs="Calibri"/>
              <w:color w:val="000000"/>
            </w:rPr>
          </w:pPr>
          <w:r>
            <w:rPr>
              <w:rStyle w:val="tag"/>
              <w:rFonts w:ascii="Calibri" w:eastAsia="Calibri" w:hAnsi="Calibri" w:cs="Calibri"/>
              <w:b/>
              <w:bCs/>
              <w:color w:val="000000"/>
              <w:sz w:val="30"/>
              <w:szCs w:val="30"/>
            </w:rPr>
            <w:t>P&amp;H Formation</w:t>
          </w:r>
          <w:r>
            <w:rPr>
              <w:rStyle w:val="tag"/>
              <w:rFonts w:ascii="Calibri" w:eastAsia="Calibri" w:hAnsi="Calibri" w:cs="Calibri"/>
              <w:b/>
              <w:bCs/>
              <w:color w:val="000000"/>
              <w:sz w:val="30"/>
              <w:szCs w:val="30"/>
            </w:rPr>
            <w:br/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 xml:space="preserve">25 rue 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>Allison Holt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br/>
            <w:t>069876</w:t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  </w:t>
          </w:r>
          <w:proofErr w:type="spellStart"/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>Nouillork</w:t>
          </w:r>
          <w:proofErr w:type="spellEnd"/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br/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Email: 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>phformation@aworldforus.com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br/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Tel: </w:t>
          </w:r>
          <w:r>
            <w:rPr>
              <w:rStyle w:val="tag"/>
              <w:rFonts w:ascii="Calibri" w:eastAsia="Calibri" w:hAnsi="Calibri" w:cs="Calibri"/>
              <w:color w:val="000000"/>
              <w:sz w:val="21"/>
              <w:szCs w:val="21"/>
            </w:rPr>
            <w:t>0123456789</w:t>
          </w:r>
        </w:p>
      </w:tc>
      <w:tc>
        <w:tcPr>
          <w:tcW w:w="288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:rsidR="006D444C" w:rsidRDefault="006F70DF">
          <w:pPr>
            <w:pStyle w:val="p"/>
            <w:spacing w:before="15" w:after="30"/>
            <w:jc w:val="right"/>
            <w:rPr>
              <w:rFonts w:ascii="Calibri" w:eastAsia="Calibri" w:hAnsi="Calibri" w:cs="Calibri"/>
              <w:color w:val="000000"/>
            </w:rPr>
          </w:pPr>
          <w:r w:rsidRPr="007254D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FC95735" wp14:editId="4A2386D6">
                <wp:simplePos x="0" y="0"/>
                <wp:positionH relativeFrom="column">
                  <wp:posOffset>6350</wp:posOffset>
                </wp:positionH>
                <wp:positionV relativeFrom="paragraph">
                  <wp:posOffset>2540</wp:posOffset>
                </wp:positionV>
                <wp:extent cx="1625600" cy="1143000"/>
                <wp:effectExtent l="0" t="0" r="0" b="0"/>
                <wp:wrapNone/>
                <wp:docPr id="1" name="Image 1" descr="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D444C" w:rsidRDefault="00F7101A">
    <w:pPr>
      <w:pStyle w:val="p"/>
      <w:spacing w:before="15" w:after="30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 </w:t>
    </w:r>
  </w:p>
  <w:p w:rsidR="006D444C" w:rsidRDefault="006D44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83467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B2EF2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7FC9F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02C8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9E6C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B7430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AA54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722D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2349E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E87A58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72E7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DF44A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B2061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E6821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5620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6DC1B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1C9E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9586A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D444C"/>
    <w:rsid w:val="006F70DF"/>
    <w:rsid w:val="00A77B3E"/>
    <w:rsid w:val="00CA2A55"/>
    <w:rsid w:val="00F7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B12DE028-A766-AF4F-ADC1-BD8758A9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">
    <w:name w:val="p"/>
    <w:basedOn w:val="Normal"/>
  </w:style>
  <w:style w:type="character" w:customStyle="1" w:styleId="tag">
    <w:name w:val="tag"/>
    <w:basedOn w:val="Policepardfaut"/>
  </w:style>
  <w:style w:type="table" w:customStyle="1" w:styleId="table">
    <w:name w:val="table"/>
    <w:basedOn w:val="TableauNormal"/>
    <w:tblPr/>
  </w:style>
  <w:style w:type="paragraph" w:customStyle="1" w:styleId="Pieddepage1">
    <w:name w:val="Pied de page1"/>
    <w:rPr>
      <w:rFonts w:ascii="Calibri" w:eastAsia="Calibri" w:hAnsi="Calibri" w:cs="Calibri"/>
      <w:b/>
      <w:sz w:val="16"/>
    </w:rPr>
  </w:style>
  <w:style w:type="character" w:customStyle="1" w:styleId="iftag">
    <w:name w:val="iftag"/>
    <w:basedOn w:val="Policepardfaut"/>
  </w:style>
  <w:style w:type="table" w:customStyle="1" w:styleId="table-fragment">
    <w:name w:val="table-fragment"/>
    <w:basedOn w:val="TableauNormal"/>
    <w:tblPr/>
  </w:style>
  <w:style w:type="character" w:customStyle="1" w:styleId="ifntag">
    <w:name w:val="ifntag"/>
    <w:basedOn w:val="Policepardfaut"/>
  </w:style>
  <w:style w:type="paragraph" w:customStyle="1" w:styleId="li">
    <w:name w:val="li"/>
    <w:basedOn w:val="Normal"/>
  </w:style>
  <w:style w:type="paragraph" w:styleId="En-tte">
    <w:name w:val="header"/>
    <w:basedOn w:val="Normal"/>
    <w:link w:val="En-tteCar"/>
    <w:unhideWhenUsed/>
    <w:rsid w:val="006F70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F70DF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6F70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F70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giforma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giform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Swann Le Moigne</cp:lastModifiedBy>
  <cp:revision>2</cp:revision>
  <dcterms:created xsi:type="dcterms:W3CDTF">2019-01-15T15:09:00Z</dcterms:created>
  <dcterms:modified xsi:type="dcterms:W3CDTF">2019-01-15T15:10:00Z</dcterms:modified>
</cp:coreProperties>
</file>